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7F62" w14:textId="77777777" w:rsidR="005F62FD" w:rsidRDefault="005F62FD" w:rsidP="006930A2">
      <w:pPr>
        <w:rPr>
          <w:rStyle w:val="shrm-style-nodropcap"/>
          <w:rFonts w:ascii="Arial" w:hAnsi="Arial" w:cs="Arial"/>
          <w:color w:val="494949"/>
        </w:rPr>
      </w:pPr>
    </w:p>
    <w:p w14:paraId="7F248C0D" w14:textId="2988C12C" w:rsidR="006930A2" w:rsidRPr="005A16BD" w:rsidRDefault="003F6BA2" w:rsidP="00F025DB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5A16BD">
        <w:rPr>
          <w:rStyle w:val="shrm-style-nodropcap"/>
          <w:rFonts w:ascii="Arial" w:hAnsi="Arial" w:cs="Arial"/>
          <w:color w:val="171717" w:themeColor="background2" w:themeShade="1A"/>
        </w:rPr>
        <w:t>In </w:t>
      </w:r>
      <w:r w:rsidRPr="005A16BD">
        <w:rPr>
          <w:rFonts w:ascii="Arial" w:hAnsi="Arial" w:cs="Arial"/>
          <w:color w:val="171717" w:themeColor="background2" w:themeShade="1A"/>
        </w:rPr>
        <w:t xml:space="preserve">an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effort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to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reduce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the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risk of COVID-19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exposure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to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our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employees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and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visitors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,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all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visitors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must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complete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the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following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screening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questions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>:</w:t>
      </w:r>
    </w:p>
    <w:p w14:paraId="0D98FCCC" w14:textId="77777777" w:rsidR="003F6BA2" w:rsidRPr="005A16BD" w:rsidRDefault="003F6BA2" w:rsidP="006930A2">
      <w:pPr>
        <w:rPr>
          <w:rFonts w:ascii="Arial" w:hAnsi="Arial" w:cs="Arial"/>
          <w:color w:val="171717" w:themeColor="background2" w:themeShade="1A"/>
        </w:rPr>
      </w:pPr>
    </w:p>
    <w:p w14:paraId="5251742D" w14:textId="63715364" w:rsidR="006930A2" w:rsidRPr="00E32A1C" w:rsidRDefault="006930A2" w:rsidP="006930A2">
      <w:pPr>
        <w:rPr>
          <w:rFonts w:ascii="Arial" w:hAnsi="Arial" w:cs="Arial"/>
          <w:b/>
          <w:bCs/>
          <w:color w:val="171717" w:themeColor="background2" w:themeShade="1A"/>
        </w:rPr>
      </w:pPr>
      <w:proofErr w:type="spellStart"/>
      <w:r w:rsidRPr="00E32A1C">
        <w:rPr>
          <w:rFonts w:ascii="Arial" w:hAnsi="Arial" w:cs="Arial"/>
          <w:b/>
          <w:bCs/>
          <w:color w:val="171717" w:themeColor="background2" w:themeShade="1A"/>
        </w:rPr>
        <w:t>Visitor</w:t>
      </w:r>
      <w:proofErr w:type="spellEnd"/>
      <w:r w:rsidRPr="00E32A1C">
        <w:rPr>
          <w:rFonts w:ascii="Arial" w:hAnsi="Arial" w:cs="Arial"/>
          <w:b/>
          <w:bCs/>
          <w:color w:val="171717" w:themeColor="background2" w:themeShade="1A"/>
        </w:rPr>
        <w:t xml:space="preserve"> Name: </w:t>
      </w:r>
    </w:p>
    <w:p w14:paraId="381DC470" w14:textId="7F82A719" w:rsidR="006930A2" w:rsidRPr="00E32A1C" w:rsidRDefault="006930A2" w:rsidP="006930A2">
      <w:pPr>
        <w:rPr>
          <w:rFonts w:ascii="Arial" w:hAnsi="Arial" w:cs="Arial"/>
          <w:b/>
          <w:bCs/>
          <w:color w:val="171717" w:themeColor="background2" w:themeShade="1A"/>
        </w:rPr>
      </w:pPr>
      <w:proofErr w:type="spellStart"/>
      <w:r w:rsidRPr="00E32A1C">
        <w:rPr>
          <w:rFonts w:ascii="Arial" w:hAnsi="Arial" w:cs="Arial"/>
          <w:b/>
          <w:bCs/>
          <w:color w:val="171717" w:themeColor="background2" w:themeShade="1A"/>
        </w:rPr>
        <w:t>Visitor</w:t>
      </w:r>
      <w:proofErr w:type="spellEnd"/>
      <w:r w:rsidRPr="00E32A1C">
        <w:rPr>
          <w:rFonts w:ascii="Arial" w:hAnsi="Arial" w:cs="Arial"/>
          <w:b/>
          <w:bCs/>
          <w:color w:val="171717" w:themeColor="background2" w:themeShade="1A"/>
        </w:rPr>
        <w:t xml:space="preserve"> Phone </w:t>
      </w:r>
      <w:proofErr w:type="spellStart"/>
      <w:r w:rsidRPr="00E32A1C">
        <w:rPr>
          <w:rFonts w:ascii="Arial" w:hAnsi="Arial" w:cs="Arial"/>
          <w:b/>
          <w:bCs/>
          <w:color w:val="171717" w:themeColor="background2" w:themeShade="1A"/>
        </w:rPr>
        <w:t>Number</w:t>
      </w:r>
      <w:proofErr w:type="spellEnd"/>
      <w:r w:rsidRPr="00E32A1C">
        <w:rPr>
          <w:rFonts w:ascii="Arial" w:hAnsi="Arial" w:cs="Arial"/>
          <w:b/>
          <w:bCs/>
          <w:color w:val="171717" w:themeColor="background2" w:themeShade="1A"/>
        </w:rPr>
        <w:t xml:space="preserve">: </w:t>
      </w:r>
    </w:p>
    <w:p w14:paraId="29015EA1" w14:textId="78963251" w:rsidR="006930A2" w:rsidRPr="00E32A1C" w:rsidRDefault="006930A2" w:rsidP="006930A2">
      <w:pPr>
        <w:rPr>
          <w:rFonts w:ascii="Arial" w:hAnsi="Arial" w:cs="Arial"/>
          <w:b/>
          <w:bCs/>
          <w:color w:val="171717" w:themeColor="background2" w:themeShade="1A"/>
        </w:rPr>
      </w:pPr>
      <w:proofErr w:type="spellStart"/>
      <w:r w:rsidRPr="00E32A1C">
        <w:rPr>
          <w:rFonts w:ascii="Arial" w:hAnsi="Arial" w:cs="Arial"/>
          <w:b/>
          <w:bCs/>
          <w:color w:val="171717" w:themeColor="background2" w:themeShade="1A"/>
        </w:rPr>
        <w:t>Visitor</w:t>
      </w:r>
      <w:proofErr w:type="spellEnd"/>
      <w:r w:rsidRPr="00E32A1C">
        <w:rPr>
          <w:rFonts w:ascii="Arial" w:hAnsi="Arial" w:cs="Arial"/>
          <w:b/>
          <w:bCs/>
          <w:color w:val="171717" w:themeColor="background2" w:themeShade="1A"/>
        </w:rPr>
        <w:t xml:space="preserve"> </w:t>
      </w:r>
      <w:proofErr w:type="spellStart"/>
      <w:r w:rsidRPr="00E32A1C">
        <w:rPr>
          <w:rFonts w:ascii="Arial" w:hAnsi="Arial" w:cs="Arial"/>
          <w:b/>
          <w:bCs/>
          <w:color w:val="171717" w:themeColor="background2" w:themeShade="1A"/>
        </w:rPr>
        <w:t>Company</w:t>
      </w:r>
      <w:proofErr w:type="spellEnd"/>
      <w:r w:rsidRPr="00E32A1C">
        <w:rPr>
          <w:rFonts w:ascii="Arial" w:hAnsi="Arial" w:cs="Arial"/>
          <w:b/>
          <w:bCs/>
          <w:color w:val="171717" w:themeColor="background2" w:themeShade="1A"/>
        </w:rPr>
        <w:t>/</w:t>
      </w:r>
      <w:proofErr w:type="spellStart"/>
      <w:r w:rsidRPr="00E32A1C">
        <w:rPr>
          <w:rFonts w:ascii="Arial" w:hAnsi="Arial" w:cs="Arial"/>
          <w:b/>
          <w:bCs/>
          <w:color w:val="171717" w:themeColor="background2" w:themeShade="1A"/>
        </w:rPr>
        <w:t>Organization</w:t>
      </w:r>
      <w:proofErr w:type="spellEnd"/>
      <w:r w:rsidRPr="00E32A1C">
        <w:rPr>
          <w:rFonts w:ascii="Arial" w:hAnsi="Arial" w:cs="Arial"/>
          <w:b/>
          <w:bCs/>
          <w:color w:val="171717" w:themeColor="background2" w:themeShade="1A"/>
        </w:rPr>
        <w:t xml:space="preserve">: </w:t>
      </w:r>
    </w:p>
    <w:p w14:paraId="35155892" w14:textId="44DB4680" w:rsidR="006930A2" w:rsidRPr="00E32A1C" w:rsidRDefault="006930A2" w:rsidP="006930A2">
      <w:pPr>
        <w:rPr>
          <w:rFonts w:ascii="Arial" w:hAnsi="Arial" w:cs="Arial"/>
          <w:b/>
          <w:bCs/>
          <w:color w:val="171717" w:themeColor="background2" w:themeShade="1A"/>
        </w:rPr>
      </w:pPr>
      <w:proofErr w:type="spellStart"/>
      <w:r w:rsidRPr="00E32A1C">
        <w:rPr>
          <w:rFonts w:ascii="Arial" w:hAnsi="Arial" w:cs="Arial"/>
          <w:b/>
          <w:bCs/>
          <w:color w:val="171717" w:themeColor="background2" w:themeShade="1A"/>
        </w:rPr>
        <w:t>Person</w:t>
      </w:r>
      <w:proofErr w:type="spellEnd"/>
      <w:r w:rsidRPr="00E32A1C">
        <w:rPr>
          <w:rFonts w:ascii="Arial" w:hAnsi="Arial" w:cs="Arial"/>
          <w:b/>
          <w:bCs/>
          <w:color w:val="171717" w:themeColor="background2" w:themeShade="1A"/>
        </w:rPr>
        <w:t>/</w:t>
      </w:r>
      <w:proofErr w:type="spellStart"/>
      <w:r w:rsidRPr="00E32A1C">
        <w:rPr>
          <w:rFonts w:ascii="Arial" w:hAnsi="Arial" w:cs="Arial"/>
          <w:b/>
          <w:bCs/>
          <w:color w:val="171717" w:themeColor="background2" w:themeShade="1A"/>
        </w:rPr>
        <w:t>department</w:t>
      </w:r>
      <w:proofErr w:type="spellEnd"/>
      <w:r w:rsidRPr="00E32A1C">
        <w:rPr>
          <w:rFonts w:ascii="Arial" w:hAnsi="Arial" w:cs="Arial"/>
          <w:b/>
          <w:bCs/>
          <w:color w:val="171717" w:themeColor="background2" w:themeShade="1A"/>
        </w:rPr>
        <w:t xml:space="preserve"> </w:t>
      </w:r>
      <w:proofErr w:type="spellStart"/>
      <w:r w:rsidRPr="00E32A1C">
        <w:rPr>
          <w:rFonts w:ascii="Arial" w:hAnsi="Arial" w:cs="Arial"/>
          <w:b/>
          <w:bCs/>
          <w:color w:val="171717" w:themeColor="background2" w:themeShade="1A"/>
        </w:rPr>
        <w:t>visiting</w:t>
      </w:r>
      <w:proofErr w:type="spellEnd"/>
      <w:r w:rsidRPr="00E32A1C">
        <w:rPr>
          <w:rFonts w:ascii="Arial" w:hAnsi="Arial" w:cs="Arial"/>
          <w:b/>
          <w:bCs/>
          <w:color w:val="171717" w:themeColor="background2" w:themeShade="1A"/>
        </w:rPr>
        <w:t>:</w:t>
      </w:r>
    </w:p>
    <w:p w14:paraId="75B4D2E2" w14:textId="39756EF0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</w:p>
    <w:p w14:paraId="6FD8DCBC" w14:textId="77777777" w:rsidR="006930A2" w:rsidRPr="005A16BD" w:rsidRDefault="006930A2" w:rsidP="006930A2">
      <w:pPr>
        <w:rPr>
          <w:rFonts w:ascii="Arial" w:hAnsi="Arial" w:cs="Arial"/>
          <w:color w:val="171717" w:themeColor="background2" w:themeShade="1A"/>
          <w:u w:val="single"/>
        </w:rPr>
      </w:pPr>
      <w:r w:rsidRPr="005A16BD">
        <w:rPr>
          <w:rStyle w:val="Gl"/>
          <w:rFonts w:ascii="Arial" w:hAnsi="Arial" w:cs="Arial"/>
          <w:color w:val="171717" w:themeColor="background2" w:themeShade="1A"/>
          <w:u w:val="single"/>
        </w:rPr>
        <w:t>Self-</w:t>
      </w:r>
      <w:proofErr w:type="spellStart"/>
      <w:r w:rsidRPr="005A16BD">
        <w:rPr>
          <w:rStyle w:val="Gl"/>
          <w:rFonts w:ascii="Arial" w:hAnsi="Arial" w:cs="Arial"/>
          <w:color w:val="171717" w:themeColor="background2" w:themeShade="1A"/>
          <w:u w:val="single"/>
        </w:rPr>
        <w:t>Declaration</w:t>
      </w:r>
      <w:proofErr w:type="spellEnd"/>
      <w:r w:rsidRPr="005A16BD">
        <w:rPr>
          <w:rStyle w:val="Gl"/>
          <w:rFonts w:ascii="Arial" w:hAnsi="Arial" w:cs="Arial"/>
          <w:color w:val="171717" w:themeColor="background2" w:themeShade="1A"/>
          <w:u w:val="single"/>
        </w:rPr>
        <w:t xml:space="preserve"> </w:t>
      </w:r>
      <w:proofErr w:type="spellStart"/>
      <w:r w:rsidRPr="005A16BD">
        <w:rPr>
          <w:rStyle w:val="Gl"/>
          <w:rFonts w:ascii="Arial" w:hAnsi="Arial" w:cs="Arial"/>
          <w:color w:val="171717" w:themeColor="background2" w:themeShade="1A"/>
          <w:u w:val="single"/>
        </w:rPr>
        <w:t>by</w:t>
      </w:r>
      <w:proofErr w:type="spellEnd"/>
      <w:r w:rsidRPr="005A16BD">
        <w:rPr>
          <w:rStyle w:val="Gl"/>
          <w:rFonts w:ascii="Arial" w:hAnsi="Arial" w:cs="Arial"/>
          <w:color w:val="171717" w:themeColor="background2" w:themeShade="1A"/>
          <w:u w:val="single"/>
        </w:rPr>
        <w:t xml:space="preserve"> </w:t>
      </w:r>
      <w:proofErr w:type="spellStart"/>
      <w:r w:rsidRPr="005A16BD">
        <w:rPr>
          <w:rStyle w:val="Gl"/>
          <w:rFonts w:ascii="Arial" w:hAnsi="Arial" w:cs="Arial"/>
          <w:color w:val="171717" w:themeColor="background2" w:themeShade="1A"/>
          <w:u w:val="single"/>
        </w:rPr>
        <w:t>Visitor</w:t>
      </w:r>
      <w:proofErr w:type="spellEnd"/>
      <w:r w:rsidRPr="005A16BD">
        <w:rPr>
          <w:rFonts w:ascii="Arial" w:hAnsi="Arial" w:cs="Arial"/>
          <w:color w:val="171717" w:themeColor="background2" w:themeShade="1A"/>
          <w:u w:val="single"/>
        </w:rPr>
        <w:t>​ ​</w:t>
      </w:r>
    </w:p>
    <w:p w14:paraId="08910130" w14:textId="77777777" w:rsidR="003F6BA2" w:rsidRPr="005A16BD" w:rsidRDefault="003F6BA2" w:rsidP="006930A2">
      <w:pPr>
        <w:rPr>
          <w:rFonts w:ascii="Arial" w:hAnsi="Arial" w:cs="Arial"/>
          <w:color w:val="171717" w:themeColor="background2" w:themeShade="1A"/>
        </w:rPr>
      </w:pPr>
    </w:p>
    <w:p w14:paraId="704050BA" w14:textId="62249B47" w:rsidR="006930A2" w:rsidRPr="005A16BD" w:rsidRDefault="003F6BA2" w:rsidP="00F025DB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5A16BD">
        <w:rPr>
          <w:rFonts w:ascii="Arial" w:hAnsi="Arial" w:cs="Arial"/>
          <w:color w:val="171717" w:themeColor="background2" w:themeShade="1A"/>
        </w:rPr>
        <w:t>1.</w:t>
      </w:r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Within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the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past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14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days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have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you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had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close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contact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with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or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cared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for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someone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who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has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been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diagnosed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with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COVID-19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or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suspected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to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have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COVID-19?                                   </w:t>
      </w:r>
    </w:p>
    <w:p w14:paraId="53B889BD" w14:textId="77777777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</w:p>
    <w:p w14:paraId="397CBD02" w14:textId="6988EFD9" w:rsidR="006930A2" w:rsidRPr="005A16BD" w:rsidRDefault="006930A2" w:rsidP="006930A2">
      <w:pPr>
        <w:ind w:left="1416" w:firstLine="708"/>
        <w:rPr>
          <w:rFonts w:ascii="Arial" w:hAnsi="Arial" w:cs="Arial"/>
          <w:color w:val="171717" w:themeColor="background2" w:themeShade="1A"/>
        </w:rPr>
      </w:pPr>
      <w:r w:rsidRPr="005A16BD">
        <w:rPr>
          <w:rFonts w:ascii="Arial" w:hAnsi="Arial" w:cs="Arial"/>
          <w:color w:val="171717" w:themeColor="background2" w:themeShade="1A"/>
        </w:rPr>
        <w:t xml:space="preserve">   ___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Yes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             ___ No </w:t>
      </w:r>
    </w:p>
    <w:p w14:paraId="016BC1C8" w14:textId="6793D213" w:rsidR="006930A2" w:rsidRPr="005A16BD" w:rsidRDefault="003F6BA2" w:rsidP="00F025DB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5A16BD">
        <w:rPr>
          <w:rFonts w:ascii="Arial" w:hAnsi="Arial" w:cs="Arial"/>
          <w:color w:val="171717" w:themeColor="background2" w:themeShade="1A"/>
        </w:rPr>
        <w:t>2.</w:t>
      </w:r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Within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the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past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24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hours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have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you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experienced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any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of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the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following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symptoms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: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fever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(&gt;</w:t>
      </w:r>
      <w:r w:rsidR="00764238" w:rsidRPr="005A16BD">
        <w:rPr>
          <w:rFonts w:ascii="Arial" w:hAnsi="Arial" w:cs="Arial"/>
          <w:color w:val="171717" w:themeColor="background2" w:themeShade="1A"/>
        </w:rPr>
        <w:t xml:space="preserve">37,8 </w:t>
      </w:r>
      <w:proofErr w:type="spellStart"/>
      <w:r w:rsidR="00764238" w:rsidRPr="005A16BD">
        <w:rPr>
          <w:rFonts w:ascii="Arial" w:hAnsi="Arial" w:cs="Arial"/>
          <w:color w:val="171717" w:themeColor="background2" w:themeShade="1A"/>
          <w:vertAlign w:val="superscript"/>
        </w:rPr>
        <w:t>o</w:t>
      </w:r>
      <w:r w:rsidR="00764238" w:rsidRPr="005A16BD">
        <w:rPr>
          <w:rFonts w:ascii="Arial" w:hAnsi="Arial" w:cs="Arial"/>
          <w:color w:val="171717" w:themeColor="background2" w:themeShade="1A"/>
        </w:rPr>
        <w:t>C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),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cough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,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sore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throat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,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or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shortness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of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breath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?  </w:t>
      </w:r>
    </w:p>
    <w:p w14:paraId="1DF5D725" w14:textId="011890C9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  <w:r w:rsidRPr="005A16BD">
        <w:rPr>
          <w:rFonts w:ascii="Arial" w:hAnsi="Arial" w:cs="Arial"/>
          <w:color w:val="171717" w:themeColor="background2" w:themeShade="1A"/>
        </w:rPr>
        <w:t xml:space="preserve">                                    </w:t>
      </w:r>
      <w:r w:rsidRPr="005A16BD">
        <w:rPr>
          <w:rFonts w:ascii="Arial" w:hAnsi="Arial" w:cs="Arial"/>
          <w:color w:val="171717" w:themeColor="background2" w:themeShade="1A"/>
        </w:rPr>
        <w:tab/>
        <w:t xml:space="preserve">  ___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Yes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             ___ No </w:t>
      </w:r>
    </w:p>
    <w:p w14:paraId="2E49D3E0" w14:textId="77777777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</w:p>
    <w:p w14:paraId="235B279F" w14:textId="77777777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</w:p>
    <w:p w14:paraId="7B4B76D6" w14:textId="5ADD54F4" w:rsidR="006930A2" w:rsidRPr="005A16BD" w:rsidRDefault="006930A2" w:rsidP="00F025DB">
      <w:pPr>
        <w:spacing w:line="276" w:lineRule="auto"/>
        <w:rPr>
          <w:rFonts w:ascii="Arial" w:hAnsi="Arial" w:cs="Arial"/>
          <w:color w:val="171717" w:themeColor="background2" w:themeShade="1A"/>
        </w:rPr>
      </w:pPr>
      <w:proofErr w:type="spellStart"/>
      <w:r w:rsidRPr="005A16BD">
        <w:rPr>
          <w:rFonts w:ascii="Arial" w:hAnsi="Arial" w:cs="Arial"/>
          <w:color w:val="171717" w:themeColor="background2" w:themeShade="1A"/>
        </w:rPr>
        <w:t>If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you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have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answered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Yes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to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any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of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the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above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questions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,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please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delay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your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attendance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3F6BA2" w:rsidRPr="005A16BD">
        <w:rPr>
          <w:rFonts w:ascii="Arial" w:hAnsi="Arial" w:cs="Arial"/>
          <w:color w:val="171717" w:themeColor="background2" w:themeShade="1A"/>
        </w:rPr>
        <w:t>and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contact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your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healthcare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provider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</w:p>
    <w:p w14:paraId="18F4AEDA" w14:textId="7810F0A6" w:rsidR="006930A2" w:rsidRPr="005A16BD" w:rsidRDefault="006930A2" w:rsidP="00F025DB">
      <w:pPr>
        <w:spacing w:line="276" w:lineRule="auto"/>
        <w:rPr>
          <w:rFonts w:ascii="Arial" w:hAnsi="Arial" w:cs="Arial"/>
          <w:color w:val="171717" w:themeColor="background2" w:themeShade="1A"/>
        </w:rPr>
      </w:pPr>
    </w:p>
    <w:p w14:paraId="3CED129B" w14:textId="4BD559F0" w:rsidR="003F6BA2" w:rsidRPr="005A16BD" w:rsidRDefault="003F6BA2" w:rsidP="006930A2">
      <w:pPr>
        <w:rPr>
          <w:rFonts w:ascii="Arial" w:hAnsi="Arial" w:cs="Arial"/>
          <w:b/>
          <w:bCs/>
          <w:color w:val="171717" w:themeColor="background2" w:themeShade="1A"/>
          <w:u w:val="single"/>
        </w:rPr>
      </w:pPr>
      <w:proofErr w:type="spellStart"/>
      <w:r w:rsidRPr="005A16BD">
        <w:rPr>
          <w:rFonts w:ascii="Arial" w:hAnsi="Arial" w:cs="Arial"/>
          <w:b/>
          <w:bCs/>
          <w:color w:val="171717" w:themeColor="background2" w:themeShade="1A"/>
          <w:u w:val="single"/>
        </w:rPr>
        <w:t>Notifications</w:t>
      </w:r>
      <w:proofErr w:type="spellEnd"/>
      <w:r w:rsidRPr="005A16BD">
        <w:rPr>
          <w:rFonts w:ascii="Arial" w:hAnsi="Arial" w:cs="Arial"/>
          <w:b/>
          <w:bCs/>
          <w:color w:val="171717" w:themeColor="background2" w:themeShade="1A"/>
          <w:u w:val="single"/>
        </w:rPr>
        <w:t>:</w:t>
      </w:r>
    </w:p>
    <w:p w14:paraId="1EBE7FBC" w14:textId="77777777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  <w:proofErr w:type="spellStart"/>
      <w:r w:rsidRPr="005A16BD">
        <w:rPr>
          <w:rFonts w:ascii="Arial" w:hAnsi="Arial" w:cs="Arial"/>
          <w:color w:val="171717" w:themeColor="background2" w:themeShade="1A"/>
        </w:rPr>
        <w:t>All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site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visitors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are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expected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to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follow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increased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levels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of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personal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hygiene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: </w:t>
      </w:r>
    </w:p>
    <w:p w14:paraId="03420F5A" w14:textId="77777777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  <w:r w:rsidRPr="005A16BD">
        <w:rPr>
          <w:rFonts w:ascii="Arial" w:hAnsi="Arial" w:cs="Arial"/>
          <w:color w:val="171717" w:themeColor="background2" w:themeShade="1A"/>
        </w:rPr>
        <w:t xml:space="preserve">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Wash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your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hands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on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arrival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and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departure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</w:p>
    <w:p w14:paraId="5B7C8299" w14:textId="3FAC09F8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  <w:r w:rsidRPr="005A16BD">
        <w:rPr>
          <w:rFonts w:ascii="Arial" w:hAnsi="Arial" w:cs="Arial"/>
          <w:color w:val="171717" w:themeColor="background2" w:themeShade="1A"/>
        </w:rPr>
        <w:t xml:space="preserve"> </w:t>
      </w:r>
      <w:proofErr w:type="spellStart"/>
      <w:r w:rsidR="00764238" w:rsidRPr="005A16BD">
        <w:rPr>
          <w:rFonts w:ascii="Arial" w:hAnsi="Arial" w:cs="Arial"/>
          <w:color w:val="171717" w:themeColor="background2" w:themeShade="1A"/>
        </w:rPr>
        <w:t>U</w:t>
      </w:r>
      <w:r w:rsidRPr="005A16BD">
        <w:rPr>
          <w:rFonts w:ascii="Arial" w:hAnsi="Arial" w:cs="Arial"/>
          <w:color w:val="171717" w:themeColor="background2" w:themeShade="1A"/>
        </w:rPr>
        <w:t>se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hand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sanitiser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</w:p>
    <w:p w14:paraId="12C593DB" w14:textId="52AB0910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  <w:r w:rsidRPr="005A16BD">
        <w:rPr>
          <w:rFonts w:ascii="Arial" w:hAnsi="Arial" w:cs="Arial"/>
          <w:color w:val="171717" w:themeColor="background2" w:themeShade="1A"/>
        </w:rPr>
        <w:t xml:space="preserve">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Avoid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shaking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hands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and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physical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contact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</w:p>
    <w:p w14:paraId="1318BB83" w14:textId="46073F58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  <w:r w:rsidRPr="005A16BD">
        <w:rPr>
          <w:rFonts w:ascii="Arial" w:hAnsi="Arial" w:cs="Arial"/>
          <w:color w:val="171717" w:themeColor="background2" w:themeShade="1A"/>
        </w:rPr>
        <w:t xml:space="preserve"> </w:t>
      </w:r>
      <w:proofErr w:type="spellStart"/>
      <w:r w:rsidR="003F6BA2" w:rsidRPr="005A16BD">
        <w:rPr>
          <w:rFonts w:ascii="Arial" w:hAnsi="Arial" w:cs="Arial"/>
          <w:color w:val="171717" w:themeColor="background2" w:themeShade="1A"/>
        </w:rPr>
        <w:t>Wear</w:t>
      </w:r>
      <w:proofErr w:type="spellEnd"/>
      <w:r w:rsidR="003F6BA2" w:rsidRPr="005A16BD">
        <w:rPr>
          <w:rFonts w:ascii="Arial" w:hAnsi="Arial" w:cs="Arial"/>
          <w:color w:val="171717" w:themeColor="background2" w:themeShade="1A"/>
        </w:rPr>
        <w:t xml:space="preserve"> a mask </w:t>
      </w:r>
      <w:proofErr w:type="spellStart"/>
      <w:r w:rsidR="003F6BA2" w:rsidRPr="005A16BD">
        <w:rPr>
          <w:rFonts w:ascii="Arial" w:hAnsi="Arial" w:cs="Arial"/>
          <w:color w:val="171717" w:themeColor="background2" w:themeShade="1A"/>
        </w:rPr>
        <w:t>that</w:t>
      </w:r>
      <w:proofErr w:type="spellEnd"/>
      <w:r w:rsidR="003F6B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3F6BA2" w:rsidRPr="005A16BD">
        <w:rPr>
          <w:rFonts w:ascii="Arial" w:hAnsi="Arial" w:cs="Arial"/>
          <w:color w:val="171717" w:themeColor="background2" w:themeShade="1A"/>
        </w:rPr>
        <w:t>covers</w:t>
      </w:r>
      <w:proofErr w:type="spellEnd"/>
      <w:r w:rsidR="003F6B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3F6BA2" w:rsidRPr="005A16BD">
        <w:rPr>
          <w:rFonts w:ascii="Arial" w:hAnsi="Arial" w:cs="Arial"/>
          <w:color w:val="171717" w:themeColor="background2" w:themeShade="1A"/>
        </w:rPr>
        <w:t>your</w:t>
      </w:r>
      <w:proofErr w:type="spellEnd"/>
      <w:r w:rsidR="003F6B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3F6BA2" w:rsidRPr="005A16BD">
        <w:rPr>
          <w:rFonts w:ascii="Arial" w:hAnsi="Arial" w:cs="Arial"/>
          <w:color w:val="171717" w:themeColor="background2" w:themeShade="1A"/>
        </w:rPr>
        <w:t>nose</w:t>
      </w:r>
      <w:proofErr w:type="spellEnd"/>
      <w:r w:rsidR="003F6B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3F6BA2" w:rsidRPr="005A16BD">
        <w:rPr>
          <w:rFonts w:ascii="Arial" w:hAnsi="Arial" w:cs="Arial"/>
          <w:color w:val="171717" w:themeColor="background2" w:themeShade="1A"/>
        </w:rPr>
        <w:t>and</w:t>
      </w:r>
      <w:proofErr w:type="spellEnd"/>
      <w:r w:rsidR="003F6B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3F6BA2" w:rsidRPr="005A16BD">
        <w:rPr>
          <w:rFonts w:ascii="Arial" w:hAnsi="Arial" w:cs="Arial"/>
          <w:color w:val="171717" w:themeColor="background2" w:themeShade="1A"/>
        </w:rPr>
        <w:t>mouth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 </w:t>
      </w:r>
    </w:p>
    <w:p w14:paraId="7E30C237" w14:textId="77777777" w:rsidR="003F6BA2" w:rsidRPr="005A16BD" w:rsidRDefault="003F6BA2" w:rsidP="006930A2">
      <w:pPr>
        <w:rPr>
          <w:rFonts w:ascii="Arial" w:hAnsi="Arial" w:cs="Arial"/>
          <w:color w:val="171717" w:themeColor="background2" w:themeShade="1A"/>
        </w:rPr>
      </w:pPr>
    </w:p>
    <w:p w14:paraId="69135E47" w14:textId="3F6AC5BD" w:rsidR="003F6BA2" w:rsidRPr="005A16BD" w:rsidRDefault="003F6BA2" w:rsidP="00F025DB">
      <w:pPr>
        <w:spacing w:line="276" w:lineRule="auto"/>
        <w:rPr>
          <w:rFonts w:ascii="Arial" w:hAnsi="Arial" w:cs="Arial"/>
          <w:color w:val="171717" w:themeColor="background2" w:themeShade="1A"/>
        </w:rPr>
      </w:pPr>
      <w:proofErr w:type="spellStart"/>
      <w:r w:rsidRPr="005A16BD">
        <w:rPr>
          <w:rFonts w:ascii="Arial" w:hAnsi="Arial" w:cs="Arial"/>
          <w:color w:val="171717" w:themeColor="background2" w:themeShade="1A"/>
        </w:rPr>
        <w:t>Your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participation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is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important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to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assist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us in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taking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precautionary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measures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to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protect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you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and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others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in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this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facility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.  </w:t>
      </w:r>
    </w:p>
    <w:p w14:paraId="46956BBB" w14:textId="64ED696F" w:rsidR="006930A2" w:rsidRPr="005A16BD" w:rsidRDefault="003F6BA2" w:rsidP="006930A2">
      <w:pPr>
        <w:rPr>
          <w:rFonts w:ascii="Arial" w:hAnsi="Arial" w:cs="Arial"/>
          <w:color w:val="171717" w:themeColor="background2" w:themeShade="1A"/>
        </w:rPr>
      </w:pPr>
      <w:proofErr w:type="spellStart"/>
      <w:r w:rsidRPr="005A16BD">
        <w:rPr>
          <w:rFonts w:ascii="Arial" w:hAnsi="Arial" w:cs="Arial"/>
          <w:color w:val="171717" w:themeColor="background2" w:themeShade="1A"/>
        </w:rPr>
        <w:t>Thank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you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>,</w:t>
      </w:r>
    </w:p>
    <w:sectPr w:rsidR="006930A2" w:rsidRPr="005A16BD" w:rsidSect="00F51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double" w:sz="4" w:space="24" w:color="8EAADB" w:themeColor="accent1" w:themeTint="99"/>
        <w:left w:val="double" w:sz="4" w:space="24" w:color="8EAADB" w:themeColor="accent1" w:themeTint="99"/>
        <w:bottom w:val="double" w:sz="4" w:space="24" w:color="8EAADB" w:themeColor="accent1" w:themeTint="99"/>
        <w:right w:val="double" w:sz="4" w:space="24" w:color="8EAADB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11AF8" w14:textId="77777777" w:rsidR="003E3CC8" w:rsidRDefault="003E3CC8" w:rsidP="005F62FD">
      <w:pPr>
        <w:spacing w:after="0" w:line="240" w:lineRule="auto"/>
      </w:pPr>
      <w:r>
        <w:separator/>
      </w:r>
    </w:p>
  </w:endnote>
  <w:endnote w:type="continuationSeparator" w:id="0">
    <w:p w14:paraId="52D645A3" w14:textId="77777777" w:rsidR="003E3CC8" w:rsidRDefault="003E3CC8" w:rsidP="005F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F14CD" w14:textId="77777777" w:rsidR="00F17F32" w:rsidRDefault="00F17F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1D122" w14:textId="18BA2BC4" w:rsidR="00F17F32" w:rsidRDefault="00F17F32">
    <w:pPr>
      <w:pStyle w:val="AltBilgi"/>
    </w:pPr>
    <w:proofErr w:type="spellStart"/>
    <w:r>
      <w:t>Rev</w:t>
    </w:r>
    <w:proofErr w:type="spellEnd"/>
    <w:r>
      <w:t>. No.00</w:t>
    </w:r>
    <w:r>
      <w:tab/>
    </w:r>
    <w:r>
      <w:tab/>
      <w:t xml:space="preserve">Yayın </w:t>
    </w:r>
    <w:proofErr w:type="gramStart"/>
    <w:r>
      <w:t>Tarihi :</w:t>
    </w:r>
    <w:proofErr w:type="gramEnd"/>
    <w:r>
      <w:t xml:space="preserve"> 20.08.2020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93A41" w14:textId="77777777" w:rsidR="00F17F32" w:rsidRDefault="00F17F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17895" w14:textId="77777777" w:rsidR="003E3CC8" w:rsidRDefault="003E3CC8" w:rsidP="005F62FD">
      <w:pPr>
        <w:spacing w:after="0" w:line="240" w:lineRule="auto"/>
      </w:pPr>
      <w:r>
        <w:separator/>
      </w:r>
    </w:p>
  </w:footnote>
  <w:footnote w:type="continuationSeparator" w:id="0">
    <w:p w14:paraId="60A68089" w14:textId="77777777" w:rsidR="003E3CC8" w:rsidRDefault="003E3CC8" w:rsidP="005F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897E7" w14:textId="77777777" w:rsidR="00F17F32" w:rsidRDefault="00F17F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8C630" w14:textId="1DEDFAB1" w:rsidR="005F62FD" w:rsidRDefault="00F17F32" w:rsidP="00F17F32">
    <w:pPr>
      <w:pStyle w:val="stBilgi"/>
      <w:jc w:val="right"/>
    </w:pPr>
    <w:r>
      <w:t>IKK-FR-0660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E4445" w14:textId="77777777" w:rsidR="00F17F32" w:rsidRDefault="00F17F3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A2"/>
    <w:rsid w:val="003B677E"/>
    <w:rsid w:val="003E3CC8"/>
    <w:rsid w:val="003F6BA2"/>
    <w:rsid w:val="005A16BD"/>
    <w:rsid w:val="005F62FD"/>
    <w:rsid w:val="006930A2"/>
    <w:rsid w:val="00764238"/>
    <w:rsid w:val="007C66CD"/>
    <w:rsid w:val="008F6AA8"/>
    <w:rsid w:val="00BF0C97"/>
    <w:rsid w:val="00E14C99"/>
    <w:rsid w:val="00E32A1C"/>
    <w:rsid w:val="00F025DB"/>
    <w:rsid w:val="00F17F32"/>
    <w:rsid w:val="00F5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C29CA"/>
  <w15:chartTrackingRefBased/>
  <w15:docId w15:val="{D612D476-8F33-4DAB-B0B6-C0531F9A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930A2"/>
    <w:rPr>
      <w:b/>
      <w:bCs/>
    </w:rPr>
  </w:style>
  <w:style w:type="character" w:customStyle="1" w:styleId="shrm-style-nodropcap">
    <w:name w:val="shrm-style-nodropcap"/>
    <w:basedOn w:val="VarsaylanParagrafYazTipi"/>
    <w:rsid w:val="003F6BA2"/>
  </w:style>
  <w:style w:type="paragraph" w:styleId="stBilgi">
    <w:name w:val="header"/>
    <w:basedOn w:val="Normal"/>
    <w:link w:val="stBilgiChar"/>
    <w:uiPriority w:val="99"/>
    <w:unhideWhenUsed/>
    <w:rsid w:val="005F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62FD"/>
  </w:style>
  <w:style w:type="paragraph" w:styleId="AltBilgi">
    <w:name w:val="footer"/>
    <w:basedOn w:val="Normal"/>
    <w:link w:val="AltBilgiChar"/>
    <w:uiPriority w:val="99"/>
    <w:unhideWhenUsed/>
    <w:rsid w:val="005F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5141C-1CF7-4FA9-9EDD-65D0664E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Kaya</dc:creator>
  <cp:keywords/>
  <dc:description/>
  <cp:lastModifiedBy>Sakir Kocadayi</cp:lastModifiedBy>
  <cp:revision>2</cp:revision>
  <dcterms:created xsi:type="dcterms:W3CDTF">2020-08-25T08:06:00Z</dcterms:created>
  <dcterms:modified xsi:type="dcterms:W3CDTF">2020-08-25T08:06:00Z</dcterms:modified>
</cp:coreProperties>
</file>